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7B" w:rsidRDefault="0008567B" w:rsidP="00085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8567B">
        <w:rPr>
          <w:rFonts w:ascii="Verdana" w:eastAsia="Times New Roman" w:hAnsi="Verdana" w:cs="Times New Roman"/>
          <w:b/>
          <w:sz w:val="20"/>
          <w:szCs w:val="20"/>
          <w:lang w:eastAsia="fr-FR"/>
        </w:rPr>
        <w:t>NOTICE TO ALL PROS MEMBERS</w:t>
      </w:r>
    </w:p>
    <w:p w:rsidR="0008567B" w:rsidRPr="0008567B" w:rsidRDefault="0008567B" w:rsidP="0008567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fr-FR"/>
        </w:rPr>
      </w:pPr>
      <w:bookmarkStart w:id="0" w:name="_GoBack"/>
      <w:r w:rsidRPr="0008567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23 </w:t>
      </w:r>
      <w:proofErr w:type="spellStart"/>
      <w:r w:rsidRPr="0008567B">
        <w:rPr>
          <w:rFonts w:ascii="Verdana" w:eastAsia="Times New Roman" w:hAnsi="Verdana" w:cs="Times New Roman"/>
          <w:sz w:val="20"/>
          <w:szCs w:val="20"/>
          <w:lang w:eastAsia="fr-FR"/>
        </w:rPr>
        <w:t>September</w:t>
      </w:r>
      <w:proofErr w:type="spellEnd"/>
      <w:r w:rsidRPr="0008567B">
        <w:rPr>
          <w:rFonts w:ascii="Verdana" w:eastAsia="Times New Roman" w:hAnsi="Verdana" w:cs="Times New Roman"/>
          <w:sz w:val="20"/>
          <w:szCs w:val="20"/>
          <w:lang w:eastAsia="fr-FR"/>
        </w:rPr>
        <w:t>, 2014</w:t>
      </w:r>
    </w:p>
    <w:bookmarkEnd w:id="0"/>
    <w:p w:rsidR="0008567B" w:rsidRP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The Annual General Meeting (General Assembly) of the </w:t>
      </w:r>
      <w:proofErr w:type="spellStart"/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Paediatric</w:t>
      </w:r>
      <w:proofErr w:type="spellEnd"/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Radiation Oncology Society (PROS) will be held at our joint meeting of PROS and the International Society of </w:t>
      </w:r>
      <w:proofErr w:type="spellStart"/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Paediatric</w:t>
      </w:r>
      <w:proofErr w:type="spellEnd"/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Oncology (SIOP) in Toronto, Ontario, Canada.</w:t>
      </w:r>
    </w:p>
    <w:p w:rsid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</w:p>
    <w:p w:rsidR="0008567B" w:rsidRP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The date, time and location are as follows:</w:t>
      </w:r>
    </w:p>
    <w:p w:rsid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</w:p>
    <w:p w:rsidR="0008567B" w:rsidRP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Wednesday, October 22</w:t>
      </w:r>
      <w:r w:rsidRPr="0008567B">
        <w:rPr>
          <w:rFonts w:ascii="Verdana" w:eastAsia="Times New Roman" w:hAnsi="Verdana" w:cs="Times New Roman"/>
          <w:sz w:val="20"/>
          <w:szCs w:val="20"/>
          <w:vertAlign w:val="superscript"/>
          <w:lang w:val="en-US" w:eastAsia="fr-FR"/>
        </w:rPr>
        <w:t>nd</w:t>
      </w: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2014</w:t>
      </w:r>
    </w:p>
    <w:p w:rsidR="0008567B" w:rsidRP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5.00pm-6.00pm</w:t>
      </w:r>
    </w:p>
    <w:p w:rsid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</w:p>
    <w:p w:rsidR="0008567B" w:rsidRP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Willow room</w:t>
      </w:r>
    </w:p>
    <w:p w:rsidR="0008567B" w:rsidRP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Sheraton Centre Toronto Hotel</w:t>
      </w:r>
    </w:p>
    <w:p w:rsidR="0008567B" w:rsidRP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123 Queen Street West</w:t>
      </w:r>
    </w:p>
    <w:p w:rsidR="0008567B" w:rsidRPr="0008567B" w:rsidRDefault="0008567B" w:rsidP="000856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8567B">
        <w:rPr>
          <w:rFonts w:ascii="Verdana" w:eastAsia="Times New Roman" w:hAnsi="Verdana" w:cs="Times New Roman"/>
          <w:sz w:val="20"/>
          <w:szCs w:val="20"/>
          <w:lang w:val="en-US" w:eastAsia="fr-FR"/>
        </w:rPr>
        <w:t>Toronto, CANADA</w:t>
      </w:r>
    </w:p>
    <w:p w:rsidR="0008567B" w:rsidRPr="0008567B" w:rsidRDefault="0008567B" w:rsidP="000856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617AA5" w:rsidRPr="0008567B" w:rsidRDefault="00617AA5">
      <w:pPr>
        <w:rPr>
          <w:rFonts w:ascii="Verdana" w:hAnsi="Verdana"/>
          <w:sz w:val="20"/>
          <w:szCs w:val="20"/>
        </w:rPr>
      </w:pPr>
    </w:p>
    <w:sectPr w:rsidR="00617AA5" w:rsidRPr="0008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7B"/>
    <w:rsid w:val="0008567B"/>
    <w:rsid w:val="006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E84E-41AD-47AB-BDCC-60DBC7FB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VUARIER</dc:creator>
  <cp:keywords/>
  <dc:description/>
  <cp:lastModifiedBy>Stephanie VUARIER</cp:lastModifiedBy>
  <cp:revision>1</cp:revision>
  <dcterms:created xsi:type="dcterms:W3CDTF">2014-12-18T18:12:00Z</dcterms:created>
  <dcterms:modified xsi:type="dcterms:W3CDTF">2014-12-18T18:13:00Z</dcterms:modified>
</cp:coreProperties>
</file>